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85B6D">
        <w:rPr>
          <w:rFonts w:cs="Arial"/>
          <w:b/>
          <w:sz w:val="21"/>
          <w:szCs w:val="21"/>
          <w:u w:val="single"/>
        </w:rPr>
        <w:t>7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B85B6D" w:rsidRPr="00B85B6D" w:rsidRDefault="00B85B6D" w:rsidP="00B85B6D">
      <w:pPr>
        <w:jc w:val="both"/>
        <w:rPr>
          <w:rFonts w:eastAsia="Arial Unicode MS" w:cstheme="minorHAnsi"/>
          <w:kern w:val="3"/>
          <w:lang w:eastAsia="pl-PL"/>
        </w:rPr>
      </w:pPr>
      <w:r w:rsidRPr="00B85B6D">
        <w:rPr>
          <w:rFonts w:eastAsia="Arial Unicode MS" w:cstheme="minorHAnsi"/>
          <w:b/>
          <w:kern w:val="3"/>
          <w:lang w:eastAsia="pl-PL"/>
        </w:rPr>
        <w:t>„</w:t>
      </w:r>
      <w:r w:rsidRPr="00B85B6D">
        <w:rPr>
          <w:rFonts w:cstheme="minorHAnsi"/>
          <w:b/>
        </w:rPr>
        <w:t>Termomodernizacja budynków użyteczności publicznej na terenie Gminy Ropczyce</w:t>
      </w:r>
      <w:r w:rsidRPr="00B85B6D">
        <w:rPr>
          <w:rFonts w:eastAsia="Arial Unicode MS" w:cstheme="minorHAnsi"/>
          <w:b/>
          <w:kern w:val="3"/>
          <w:lang w:eastAsia="pl-PL"/>
        </w:rPr>
        <w:t>”</w:t>
      </w:r>
    </w:p>
    <w:p w:rsidR="00B85B6D" w:rsidRPr="00B85B6D" w:rsidRDefault="00B85B6D" w:rsidP="00B85B6D">
      <w:pPr>
        <w:jc w:val="both"/>
        <w:rPr>
          <w:rFonts w:eastAsia="Arial Unicode MS" w:cstheme="minorHAnsi"/>
          <w:kern w:val="3"/>
          <w:lang w:eastAsia="pl-PL"/>
        </w:rPr>
      </w:pPr>
      <w:r w:rsidRPr="00B85B6D">
        <w:rPr>
          <w:rFonts w:eastAsia="HG Mincho Light J" w:cstheme="minorHAnsi"/>
          <w:b/>
        </w:rPr>
        <w:t>Część zamówienia Nr ..................................................</w:t>
      </w:r>
    </w:p>
    <w:p w:rsidR="006735D6" w:rsidRDefault="00B85B6D" w:rsidP="006735D6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ZP.271.3</w:t>
      </w:r>
      <w:bookmarkStart w:id="0" w:name="_GoBack"/>
      <w:bookmarkEnd w:id="0"/>
      <w:r w:rsidR="006735D6">
        <w:rPr>
          <w:rFonts w:ascii="Calibri" w:eastAsia="HG Mincho Light J" w:hAnsi="Calibri"/>
          <w:b/>
          <w:iCs/>
          <w:sz w:val="22"/>
          <w:szCs w:val="22"/>
        </w:rPr>
        <w:t>.2017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nie 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</w:p>
    <w:p w:rsidR="006735D6" w:rsidRDefault="006735D6" w:rsidP="006735D6">
      <w:pPr>
        <w:pStyle w:val="Akapitzlist"/>
        <w:spacing w:after="120"/>
        <w:jc w:val="both"/>
        <w:rPr>
          <w:rFonts w:cs="Arial"/>
          <w:b/>
          <w:i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  <w:b/>
          <w:i/>
        </w:rPr>
        <w:t xml:space="preserve">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wraz z wykonawcami, którzy złożyli oferty w niniejszym postępowaniu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spacing w:after="120"/>
        <w:ind w:left="360"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6735D6">
      <w:pPr>
        <w:spacing w:after="120"/>
        <w:ind w:left="3402"/>
        <w:jc w:val="right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222B8A"/>
    <w:rsid w:val="006735D6"/>
    <w:rsid w:val="00952BA3"/>
    <w:rsid w:val="00B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</cp:revision>
  <dcterms:created xsi:type="dcterms:W3CDTF">2017-02-17T06:55:00Z</dcterms:created>
  <dcterms:modified xsi:type="dcterms:W3CDTF">2017-02-22T13:01:00Z</dcterms:modified>
</cp:coreProperties>
</file>